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30" w:rsidRDefault="00052430" w:rsidP="00052430">
      <w:pPr>
        <w:ind w:firstLine="0"/>
        <w:jc w:val="center"/>
        <w:rPr>
          <w:rFonts w:eastAsia="Times New Roman"/>
          <w:b/>
          <w:sz w:val="28"/>
          <w:szCs w:val="28"/>
          <w:lang w:eastAsia="lt-LT"/>
        </w:rPr>
      </w:pPr>
    </w:p>
    <w:p w:rsidR="00052430" w:rsidRDefault="00052430" w:rsidP="00052430">
      <w:pPr>
        <w:ind w:firstLine="0"/>
        <w:jc w:val="center"/>
        <w:rPr>
          <w:rFonts w:eastAsia="Times New Roman"/>
          <w:b/>
          <w:sz w:val="28"/>
          <w:szCs w:val="28"/>
          <w:lang w:eastAsia="lt-LT"/>
        </w:rPr>
      </w:pPr>
    </w:p>
    <w:p w:rsidR="00052430" w:rsidRPr="007659A4" w:rsidRDefault="00052430" w:rsidP="00052430">
      <w:pPr>
        <w:ind w:firstLine="0"/>
        <w:jc w:val="center"/>
        <w:rPr>
          <w:rFonts w:eastAsia="Times New Roman"/>
          <w:b/>
          <w:sz w:val="28"/>
          <w:szCs w:val="28"/>
          <w:lang w:eastAsia="lt-LT"/>
        </w:rPr>
      </w:pPr>
      <w:r w:rsidRPr="00060548">
        <w:rPr>
          <w:rFonts w:eastAsia="Times New Roman"/>
          <w:b/>
          <w:sz w:val="28"/>
          <w:szCs w:val="28"/>
          <w:lang w:eastAsia="lt-LT"/>
        </w:rPr>
        <w:t xml:space="preserve">Užregistruotų vaikų </w:t>
      </w:r>
      <w:r w:rsidRPr="007659A4">
        <w:rPr>
          <w:rFonts w:eastAsia="Times New Roman"/>
          <w:b/>
          <w:i/>
          <w:sz w:val="28"/>
          <w:szCs w:val="28"/>
          <w:u w:val="single"/>
          <w:lang w:eastAsia="lt-LT"/>
        </w:rPr>
        <w:t>pedikuliozės</w:t>
      </w:r>
      <w:r w:rsidRPr="007659A4">
        <w:rPr>
          <w:rFonts w:eastAsia="Times New Roman"/>
          <w:b/>
          <w:sz w:val="28"/>
          <w:szCs w:val="28"/>
          <w:lang w:eastAsia="lt-LT"/>
        </w:rPr>
        <w:t xml:space="preserve"> </w:t>
      </w:r>
      <w:r w:rsidRPr="00060548">
        <w:rPr>
          <w:rFonts w:eastAsia="Times New Roman"/>
          <w:b/>
          <w:sz w:val="28"/>
          <w:szCs w:val="28"/>
          <w:lang w:eastAsia="lt-LT"/>
        </w:rPr>
        <w:t>susirgimų skaičius</w:t>
      </w:r>
      <w:r>
        <w:rPr>
          <w:rFonts w:eastAsia="Times New Roman"/>
          <w:b/>
          <w:sz w:val="28"/>
          <w:szCs w:val="28"/>
          <w:lang w:eastAsia="lt-LT"/>
        </w:rPr>
        <w:t xml:space="preserve"> </w:t>
      </w:r>
      <w:r w:rsidR="00E75434">
        <w:rPr>
          <w:rFonts w:eastAsia="Times New Roman"/>
          <w:b/>
          <w:sz w:val="28"/>
          <w:szCs w:val="28"/>
          <w:u w:val="single"/>
          <w:lang w:eastAsia="lt-LT"/>
        </w:rPr>
        <w:t>20</w:t>
      </w:r>
      <w:r>
        <w:rPr>
          <w:rFonts w:eastAsia="Times New Roman"/>
          <w:b/>
          <w:sz w:val="28"/>
          <w:szCs w:val="28"/>
          <w:u w:val="single"/>
          <w:lang w:eastAsia="lt-LT"/>
        </w:rPr>
        <w:t>__</w:t>
      </w:r>
      <w:r>
        <w:rPr>
          <w:rFonts w:eastAsia="Times New Roman"/>
          <w:b/>
          <w:sz w:val="28"/>
          <w:szCs w:val="28"/>
          <w:lang w:eastAsia="lt-LT"/>
        </w:rPr>
        <w:t xml:space="preserve"> m.</w:t>
      </w:r>
    </w:p>
    <w:p w:rsidR="00052430" w:rsidRDefault="00052430"/>
    <w:p w:rsidR="00052430" w:rsidRDefault="00052430" w:rsidP="00052430">
      <w:pPr>
        <w:ind w:firstLine="0"/>
        <w:jc w:val="center"/>
        <w:rPr>
          <w:rFonts w:eastAsia="Times New Roman"/>
          <w:sz w:val="20"/>
          <w:szCs w:val="20"/>
          <w:lang w:eastAsia="lt-LT"/>
        </w:rPr>
      </w:pPr>
    </w:p>
    <w:p w:rsidR="00052430" w:rsidRDefault="00052430" w:rsidP="00052430">
      <w:pPr>
        <w:ind w:firstLine="0"/>
        <w:jc w:val="center"/>
        <w:rPr>
          <w:rFonts w:eastAsia="Times New Roman"/>
          <w:sz w:val="20"/>
          <w:szCs w:val="20"/>
          <w:lang w:eastAsia="lt-LT"/>
        </w:rPr>
      </w:pPr>
      <w:r>
        <w:rPr>
          <w:rFonts w:eastAsia="Times New Roman"/>
          <w:sz w:val="20"/>
          <w:szCs w:val="20"/>
          <w:lang w:eastAsia="lt-LT"/>
        </w:rPr>
        <w:t>____________________________________________________________________</w:t>
      </w:r>
    </w:p>
    <w:p w:rsidR="00052430" w:rsidRDefault="00052430" w:rsidP="00052430">
      <w:pPr>
        <w:ind w:firstLine="0"/>
        <w:jc w:val="center"/>
        <w:rPr>
          <w:rFonts w:eastAsia="Times New Roman"/>
          <w:sz w:val="20"/>
          <w:szCs w:val="20"/>
          <w:lang w:eastAsia="lt-LT"/>
        </w:rPr>
      </w:pPr>
      <w:r>
        <w:rPr>
          <w:rFonts w:eastAsia="Times New Roman"/>
          <w:sz w:val="20"/>
          <w:szCs w:val="20"/>
          <w:lang w:eastAsia="lt-LT"/>
        </w:rPr>
        <w:t>(</w:t>
      </w:r>
      <w:r w:rsidR="0041681D">
        <w:rPr>
          <w:rFonts w:eastAsia="Times New Roman"/>
          <w:sz w:val="20"/>
          <w:szCs w:val="20"/>
          <w:lang w:eastAsia="lt-LT"/>
        </w:rPr>
        <w:t>Ugdymo įstaigos</w:t>
      </w:r>
      <w:r>
        <w:rPr>
          <w:rFonts w:eastAsia="Times New Roman"/>
          <w:sz w:val="20"/>
          <w:szCs w:val="20"/>
          <w:lang w:eastAsia="lt-LT"/>
        </w:rPr>
        <w:t xml:space="preserve"> pavadinimas)</w:t>
      </w:r>
      <w:bookmarkStart w:id="0" w:name="_GoBack"/>
      <w:bookmarkEnd w:id="0"/>
    </w:p>
    <w:p w:rsidR="00052430" w:rsidRPr="00052430" w:rsidRDefault="00052430" w:rsidP="00052430"/>
    <w:p w:rsidR="00052430" w:rsidRPr="00052430" w:rsidRDefault="00052430" w:rsidP="00052430"/>
    <w:p w:rsidR="00052430" w:rsidRDefault="00052430" w:rsidP="00052430"/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3969"/>
        <w:gridCol w:w="6911"/>
      </w:tblGrid>
      <w:tr w:rsidR="00052430" w:rsidTr="00953536">
        <w:trPr>
          <w:trHeight w:val="7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430" w:rsidRDefault="00052430" w:rsidP="00052430">
            <w:pPr>
              <w:ind w:firstLine="0"/>
            </w:pPr>
            <w:r>
              <w:t>Patikrintų vaikų skaičius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430" w:rsidRDefault="00052430" w:rsidP="00052430">
            <w:pPr>
              <w:ind w:firstLine="0"/>
            </w:pPr>
          </w:p>
        </w:tc>
      </w:tr>
      <w:tr w:rsidR="00052430" w:rsidTr="00953536">
        <w:trPr>
          <w:trHeight w:val="69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430" w:rsidRDefault="00052430" w:rsidP="00052430">
            <w:pPr>
              <w:ind w:firstLine="0"/>
            </w:pPr>
            <w:r>
              <w:t>Apsikrėtusių vaikų skaičius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430" w:rsidRDefault="00052430" w:rsidP="00052430">
            <w:pPr>
              <w:ind w:firstLine="0"/>
            </w:pPr>
          </w:p>
        </w:tc>
      </w:tr>
      <w:tr w:rsidR="00052430" w:rsidTr="00953536">
        <w:trPr>
          <w:trHeight w:val="8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430" w:rsidRDefault="00052430" w:rsidP="00052430">
            <w:pPr>
              <w:ind w:firstLine="0"/>
            </w:pPr>
            <w:r>
              <w:t xml:space="preserve">Apsikrėtusių vaikų skaičius pagal </w:t>
            </w:r>
            <w:r w:rsidR="00502309">
              <w:t>klasę</w:t>
            </w:r>
            <w:r>
              <w:t>/amžiaus grupę</w:t>
            </w:r>
          </w:p>
        </w:tc>
        <w:tc>
          <w:tcPr>
            <w:tcW w:w="6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2430" w:rsidRPr="00953536" w:rsidRDefault="00052430" w:rsidP="00953536">
            <w:pPr>
              <w:ind w:firstLine="0"/>
            </w:pPr>
          </w:p>
        </w:tc>
      </w:tr>
    </w:tbl>
    <w:p w:rsidR="007F05ED" w:rsidRDefault="007F05ED" w:rsidP="007F05ED">
      <w:pPr>
        <w:ind w:firstLine="0"/>
        <w:jc w:val="both"/>
      </w:pPr>
    </w:p>
    <w:p w:rsidR="00052430" w:rsidRDefault="00502309" w:rsidP="007F05ED">
      <w:pPr>
        <w:ind w:firstLine="0"/>
        <w:jc w:val="both"/>
      </w:pPr>
      <w:r w:rsidRPr="00502309">
        <w:rPr>
          <w:b/>
        </w:rPr>
        <w:t>Pastaba:</w:t>
      </w:r>
      <w:r w:rsidR="00052430">
        <w:t xml:space="preserve"> </w:t>
      </w:r>
      <w:r>
        <w:t>V</w:t>
      </w:r>
      <w:r w:rsidR="00052430">
        <w:t>isuomenės sveikatos priežiūros specialistės</w:t>
      </w:r>
      <w:r>
        <w:t>, dirbančios mokyklose,</w:t>
      </w:r>
      <w:r w:rsidR="00052430">
        <w:t xml:space="preserve"> apsikrėtusių vaikų skaičių rašo pagal klases; visuomenės sveikatos priežiūros specialistės</w:t>
      </w:r>
      <w:r>
        <w:t>, dirbančios darželiuose,</w:t>
      </w:r>
      <w:r w:rsidR="00052430">
        <w:t xml:space="preserve"> apsikrėtusių vaikų skaičių rašo pagal vaiko lankomą grupę.</w:t>
      </w:r>
    </w:p>
    <w:p w:rsidR="00052430" w:rsidRDefault="00052430" w:rsidP="00502309">
      <w:pPr>
        <w:jc w:val="both"/>
      </w:pPr>
    </w:p>
    <w:p w:rsidR="00953536" w:rsidRDefault="00953536" w:rsidP="00502309">
      <w:pPr>
        <w:jc w:val="both"/>
      </w:pPr>
    </w:p>
    <w:p w:rsidR="00953536" w:rsidRPr="00953536" w:rsidRDefault="00953536" w:rsidP="00502309">
      <w:pPr>
        <w:jc w:val="both"/>
      </w:pPr>
    </w:p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Pr="00953536" w:rsidRDefault="00953536" w:rsidP="00953536"/>
    <w:p w:rsidR="00953536" w:rsidRDefault="00F62AED" w:rsidP="00F62AED">
      <w:pPr>
        <w:ind w:firstLine="0"/>
      </w:pPr>
      <w:r>
        <w:t>_</w:t>
      </w:r>
      <w:r w:rsidR="00953536">
        <w:t>_________________________________________________________________</w:t>
      </w:r>
    </w:p>
    <w:p w:rsidR="00052430" w:rsidRPr="00953536" w:rsidRDefault="00953536" w:rsidP="00F62AED">
      <w:pPr>
        <w:ind w:firstLine="0"/>
      </w:pPr>
      <w:r>
        <w:t>Užpildžiusio asmenis pareigos, Vardas, Pavardė, data, parašas</w:t>
      </w:r>
    </w:p>
    <w:sectPr w:rsidR="00052430" w:rsidRPr="00953536" w:rsidSect="00507D24">
      <w:headerReference w:type="default" r:id="rId6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71" w:rsidRDefault="007E2371" w:rsidP="00953536">
      <w:r>
        <w:separator/>
      </w:r>
    </w:p>
  </w:endnote>
  <w:endnote w:type="continuationSeparator" w:id="0">
    <w:p w:rsidR="007E2371" w:rsidRDefault="007E2371" w:rsidP="009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71" w:rsidRDefault="007E2371" w:rsidP="00953536">
      <w:r>
        <w:separator/>
      </w:r>
    </w:p>
  </w:footnote>
  <w:footnote w:type="continuationSeparator" w:id="0">
    <w:p w:rsidR="007E2371" w:rsidRDefault="007E2371" w:rsidP="009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ED" w:rsidRPr="003D200E" w:rsidRDefault="0059084B" w:rsidP="00F62AED">
    <w:pPr>
      <w:ind w:left="5184" w:firstLine="0"/>
      <w:rPr>
        <w:rFonts w:eastAsia="Times New Roman"/>
        <w:sz w:val="20"/>
        <w:szCs w:val="24"/>
        <w:lang w:eastAsia="lt-LT"/>
      </w:rPr>
    </w:pPr>
    <w:r>
      <w:rPr>
        <w:rFonts w:eastAsia="Times New Roman"/>
        <w:sz w:val="20"/>
        <w:szCs w:val="24"/>
        <w:lang w:eastAsia="lt-LT"/>
      </w:rPr>
      <w:t>Forma Nr. 4</w:t>
    </w:r>
  </w:p>
  <w:p w:rsidR="00F62AED" w:rsidRPr="003D200E" w:rsidRDefault="00F62AED" w:rsidP="00F62AED">
    <w:pPr>
      <w:ind w:left="3888" w:firstLine="1296"/>
      <w:rPr>
        <w:rFonts w:eastAsia="Times New Roman"/>
        <w:sz w:val="20"/>
        <w:szCs w:val="24"/>
        <w:lang w:eastAsia="lt-LT"/>
      </w:rPr>
    </w:pPr>
    <w:r w:rsidRPr="003D200E">
      <w:rPr>
        <w:rFonts w:eastAsia="Times New Roman"/>
        <w:sz w:val="20"/>
        <w:szCs w:val="24"/>
        <w:lang w:eastAsia="lt-LT"/>
      </w:rPr>
      <w:t>PATVIRTINTA</w:t>
    </w:r>
  </w:p>
  <w:p w:rsidR="00F62AED" w:rsidRPr="003D200E" w:rsidRDefault="00F62AED" w:rsidP="00F62AED">
    <w:pPr>
      <w:ind w:left="3888" w:firstLine="1296"/>
      <w:rPr>
        <w:rFonts w:eastAsia="Times New Roman"/>
        <w:sz w:val="20"/>
        <w:szCs w:val="24"/>
        <w:lang w:eastAsia="lt-LT"/>
      </w:rPr>
    </w:pPr>
    <w:r w:rsidRPr="003D200E">
      <w:rPr>
        <w:rFonts w:eastAsia="Times New Roman"/>
        <w:sz w:val="20"/>
        <w:szCs w:val="24"/>
        <w:lang w:eastAsia="lt-LT"/>
      </w:rPr>
      <w:t>Telšių rajono savivaldybės visuomenės</w:t>
    </w:r>
  </w:p>
  <w:p w:rsidR="00F62AED" w:rsidRPr="003D200E" w:rsidRDefault="00E75434" w:rsidP="00F62AED">
    <w:pPr>
      <w:ind w:left="3888" w:firstLine="1296"/>
      <w:rPr>
        <w:rFonts w:eastAsia="Times New Roman"/>
        <w:sz w:val="20"/>
        <w:szCs w:val="24"/>
        <w:lang w:eastAsia="lt-LT"/>
      </w:rPr>
    </w:pPr>
    <w:r>
      <w:rPr>
        <w:rFonts w:eastAsia="Times New Roman"/>
        <w:sz w:val="20"/>
        <w:szCs w:val="24"/>
        <w:lang w:eastAsia="lt-LT"/>
      </w:rPr>
      <w:t>s</w:t>
    </w:r>
    <w:r w:rsidR="00F62AED" w:rsidRPr="003D200E">
      <w:rPr>
        <w:rFonts w:eastAsia="Times New Roman"/>
        <w:sz w:val="20"/>
        <w:szCs w:val="24"/>
        <w:lang w:eastAsia="lt-LT"/>
      </w:rPr>
      <w:t>veikatos biuro direktoriaus</w:t>
    </w:r>
  </w:p>
  <w:p w:rsidR="00F62AED" w:rsidRPr="003D200E" w:rsidRDefault="00E75434" w:rsidP="00F62AED">
    <w:pPr>
      <w:ind w:left="3888" w:firstLine="1296"/>
      <w:rPr>
        <w:rFonts w:eastAsia="Times New Roman"/>
        <w:sz w:val="20"/>
        <w:szCs w:val="24"/>
        <w:lang w:eastAsia="lt-LT"/>
      </w:rPr>
    </w:pPr>
    <w:r>
      <w:rPr>
        <w:rFonts w:eastAsia="Times New Roman"/>
        <w:sz w:val="20"/>
        <w:szCs w:val="24"/>
        <w:lang w:eastAsia="lt-LT"/>
      </w:rPr>
      <w:t>2020</w:t>
    </w:r>
    <w:r w:rsidR="00F62AED" w:rsidRPr="003D200E">
      <w:rPr>
        <w:rFonts w:eastAsia="Times New Roman"/>
        <w:sz w:val="20"/>
        <w:szCs w:val="24"/>
        <w:lang w:eastAsia="lt-LT"/>
      </w:rPr>
      <w:t xml:space="preserve"> m. </w:t>
    </w:r>
    <w:r>
      <w:rPr>
        <w:rFonts w:eastAsia="Times New Roman"/>
        <w:sz w:val="20"/>
        <w:szCs w:val="24"/>
        <w:lang w:eastAsia="lt-LT"/>
      </w:rPr>
      <w:t>sausio 28</w:t>
    </w:r>
    <w:r w:rsidR="00F62AED" w:rsidRPr="003D200E">
      <w:rPr>
        <w:rFonts w:eastAsia="Times New Roman"/>
        <w:sz w:val="20"/>
        <w:szCs w:val="24"/>
        <w:lang w:eastAsia="lt-LT"/>
      </w:rPr>
      <w:t xml:space="preserve"> d. įsakymu Nr.</w:t>
    </w:r>
    <w:r>
      <w:rPr>
        <w:rFonts w:eastAsia="Times New Roman"/>
        <w:sz w:val="20"/>
        <w:szCs w:val="24"/>
        <w:lang w:eastAsia="lt-LT"/>
      </w:rPr>
      <w:t>V-11</w:t>
    </w:r>
  </w:p>
  <w:p w:rsidR="00F62AED" w:rsidRDefault="00F62AE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430"/>
    <w:rsid w:val="00014EE3"/>
    <w:rsid w:val="000172F7"/>
    <w:rsid w:val="00052430"/>
    <w:rsid w:val="00127EE8"/>
    <w:rsid w:val="0019174D"/>
    <w:rsid w:val="001A246E"/>
    <w:rsid w:val="001D09E2"/>
    <w:rsid w:val="00277931"/>
    <w:rsid w:val="0034387D"/>
    <w:rsid w:val="003D200E"/>
    <w:rsid w:val="0041681D"/>
    <w:rsid w:val="00502309"/>
    <w:rsid w:val="00507D24"/>
    <w:rsid w:val="00517BDD"/>
    <w:rsid w:val="0059084B"/>
    <w:rsid w:val="00714375"/>
    <w:rsid w:val="00733EF5"/>
    <w:rsid w:val="00762D36"/>
    <w:rsid w:val="007E2371"/>
    <w:rsid w:val="007F05ED"/>
    <w:rsid w:val="008F10AB"/>
    <w:rsid w:val="00953536"/>
    <w:rsid w:val="009B3D1F"/>
    <w:rsid w:val="00A40BD0"/>
    <w:rsid w:val="00A83C81"/>
    <w:rsid w:val="00AA783B"/>
    <w:rsid w:val="00D556F9"/>
    <w:rsid w:val="00DD61D2"/>
    <w:rsid w:val="00E071AA"/>
    <w:rsid w:val="00E75434"/>
    <w:rsid w:val="00F62AED"/>
    <w:rsid w:val="00F9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D73A"/>
  <w15:docId w15:val="{B1ED2ED4-F044-475F-9E81-0B5E678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10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5353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536"/>
  </w:style>
  <w:style w:type="paragraph" w:styleId="Porat">
    <w:name w:val="footer"/>
    <w:basedOn w:val="prastasis"/>
    <w:link w:val="PoratDiagrama"/>
    <w:uiPriority w:val="99"/>
    <w:unhideWhenUsed/>
    <w:rsid w:val="0095353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53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54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5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TRVSB</cp:lastModifiedBy>
  <cp:revision>11</cp:revision>
  <cp:lastPrinted>2020-01-28T13:14:00Z</cp:lastPrinted>
  <dcterms:created xsi:type="dcterms:W3CDTF">2014-12-08T08:04:00Z</dcterms:created>
  <dcterms:modified xsi:type="dcterms:W3CDTF">2020-01-28T13:14:00Z</dcterms:modified>
</cp:coreProperties>
</file>